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4D" w:rsidRPr="00397C66" w:rsidRDefault="0085544D" w:rsidP="0085544D">
      <w:pPr>
        <w:rPr>
          <w:rFonts w:ascii="標楷體" w:eastAsia="標楷體" w:hAnsi="標楷體"/>
        </w:rPr>
      </w:pPr>
      <w:bookmarkStart w:id="0" w:name="_GoBack"/>
      <w:bookmarkEnd w:id="0"/>
      <w:r w:rsidRPr="00397C66">
        <w:rPr>
          <w:rFonts w:ascii="標楷體" w:eastAsia="標楷體" w:hAnsi="標楷體" w:hint="eastAsia"/>
        </w:rPr>
        <w:t>國立嘉義女子高級中學教職員工加班管制要點</w:t>
      </w:r>
    </w:p>
    <w:p w:rsidR="0085544D" w:rsidRPr="00731269" w:rsidRDefault="0085544D" w:rsidP="00731269">
      <w:pPr>
        <w:ind w:leftChars="1800" w:left="4320"/>
        <w:rPr>
          <w:rFonts w:ascii="標楷體" w:eastAsia="標楷體" w:hAnsi="標楷體"/>
          <w:sz w:val="20"/>
          <w:szCs w:val="20"/>
        </w:rPr>
      </w:pPr>
      <w:r w:rsidRPr="00731269">
        <w:rPr>
          <w:rFonts w:ascii="標楷體" w:eastAsia="標楷體" w:hAnsi="標楷體" w:hint="eastAsia"/>
          <w:sz w:val="20"/>
          <w:szCs w:val="20"/>
        </w:rPr>
        <w:t>中華民國93年12月24日行政會報通過</w:t>
      </w:r>
    </w:p>
    <w:p w:rsidR="0085544D" w:rsidRPr="00731269" w:rsidRDefault="0085544D" w:rsidP="00731269">
      <w:pPr>
        <w:ind w:leftChars="1800" w:left="4320"/>
        <w:rPr>
          <w:rFonts w:ascii="標楷體" w:eastAsia="標楷體" w:hAnsi="標楷體"/>
          <w:sz w:val="20"/>
          <w:szCs w:val="20"/>
        </w:rPr>
      </w:pPr>
      <w:r w:rsidRPr="00731269">
        <w:rPr>
          <w:rFonts w:ascii="標楷體" w:eastAsia="標楷體" w:hAnsi="標楷體" w:hint="eastAsia"/>
          <w:sz w:val="20"/>
          <w:szCs w:val="20"/>
        </w:rPr>
        <w:t>中華民國96年10月8日第一次修正通過</w:t>
      </w:r>
    </w:p>
    <w:p w:rsidR="005D1035" w:rsidRPr="00731269" w:rsidRDefault="0085544D" w:rsidP="00731269">
      <w:pPr>
        <w:ind w:leftChars="1800" w:left="4320"/>
        <w:rPr>
          <w:rFonts w:ascii="標楷體" w:eastAsia="標楷體" w:hAnsi="標楷體"/>
          <w:sz w:val="20"/>
          <w:szCs w:val="20"/>
        </w:rPr>
      </w:pPr>
      <w:r w:rsidRPr="00731269">
        <w:rPr>
          <w:rFonts w:ascii="標楷體" w:eastAsia="標楷體" w:hAnsi="標楷體" w:hint="eastAsia"/>
          <w:sz w:val="20"/>
          <w:szCs w:val="20"/>
        </w:rPr>
        <w:t>中華民國</w:t>
      </w:r>
      <w:r w:rsidR="00397C66" w:rsidRPr="00731269">
        <w:rPr>
          <w:rFonts w:ascii="標楷體" w:eastAsia="標楷體" w:hAnsi="標楷體" w:hint="eastAsia"/>
          <w:sz w:val="20"/>
          <w:szCs w:val="20"/>
        </w:rPr>
        <w:t xml:space="preserve"> </w:t>
      </w:r>
      <w:r w:rsidRPr="00731269">
        <w:rPr>
          <w:rFonts w:ascii="標楷體" w:eastAsia="標楷體" w:hAnsi="標楷體" w:hint="eastAsia"/>
          <w:sz w:val="20"/>
          <w:szCs w:val="20"/>
        </w:rPr>
        <w:t>97年09月11日第二次修正通過</w:t>
      </w:r>
    </w:p>
    <w:p w:rsidR="0085544D" w:rsidRPr="00731269" w:rsidRDefault="0085544D" w:rsidP="00731269">
      <w:pPr>
        <w:ind w:leftChars="1800" w:left="4320"/>
        <w:rPr>
          <w:rFonts w:ascii="標楷體" w:eastAsia="標楷體" w:hAnsi="標楷體"/>
          <w:sz w:val="20"/>
          <w:szCs w:val="20"/>
        </w:rPr>
      </w:pPr>
      <w:r w:rsidRPr="00731269">
        <w:rPr>
          <w:rFonts w:ascii="標楷體" w:eastAsia="標楷體" w:hAnsi="標楷體" w:hint="eastAsia"/>
          <w:sz w:val="20"/>
          <w:szCs w:val="20"/>
        </w:rPr>
        <w:t>中華民國108年10月7日行政會議修正通過</w:t>
      </w:r>
    </w:p>
    <w:p w:rsidR="0085544D" w:rsidRPr="0085544D" w:rsidRDefault="0085544D" w:rsidP="0085544D">
      <w:pPr>
        <w:spacing w:line="480" w:lineRule="exact"/>
        <w:rPr>
          <w:rFonts w:ascii="標楷體" w:eastAsia="標楷體" w:hAnsi="標楷體"/>
        </w:rPr>
      </w:pPr>
      <w:r w:rsidRPr="0085544D">
        <w:rPr>
          <w:rFonts w:ascii="標楷體" w:eastAsia="標楷體" w:hAnsi="標楷體" w:hint="eastAsia"/>
        </w:rPr>
        <w:t>壹</w:t>
      </w:r>
      <w:r w:rsidRPr="0085544D">
        <w:rPr>
          <w:rFonts w:ascii="新細明體" w:eastAsia="新細明體" w:hAnsi="新細明體" w:hint="eastAsia"/>
        </w:rPr>
        <w:t>、</w:t>
      </w:r>
      <w:r w:rsidRPr="0085544D">
        <w:rPr>
          <w:rFonts w:ascii="標楷體" w:eastAsia="標楷體" w:hAnsi="標楷體" w:hint="eastAsia"/>
        </w:rPr>
        <w:t>依據各機關加班費支給要點第四點規定訂定本要點。</w:t>
      </w:r>
    </w:p>
    <w:p w:rsidR="0085544D" w:rsidRPr="0085544D" w:rsidRDefault="0085544D" w:rsidP="0085544D">
      <w:pPr>
        <w:spacing w:line="480" w:lineRule="exact"/>
        <w:ind w:left="1680" w:hangingChars="700" w:hanging="1680"/>
        <w:rPr>
          <w:rFonts w:ascii="標楷體" w:eastAsia="標楷體" w:hAnsi="標楷體"/>
        </w:rPr>
      </w:pPr>
      <w:r w:rsidRPr="0085544D">
        <w:rPr>
          <w:rFonts w:ascii="標楷體" w:eastAsia="標楷體" w:hAnsi="標楷體" w:hint="eastAsia"/>
        </w:rPr>
        <w:t>貳</w:t>
      </w:r>
      <w:r w:rsidRPr="0085544D">
        <w:rPr>
          <w:rFonts w:ascii="新細明體" w:eastAsia="新細明體" w:hAnsi="新細明體" w:hint="eastAsia"/>
        </w:rPr>
        <w:t>、</w:t>
      </w:r>
      <w:r w:rsidRPr="0085544D">
        <w:rPr>
          <w:rFonts w:ascii="標楷體" w:eastAsia="標楷體" w:hAnsi="標楷體" w:hint="eastAsia"/>
        </w:rPr>
        <w:t>支給要件：本校教職員工在規定上班時間</w:t>
      </w:r>
      <w:proofErr w:type="gramStart"/>
      <w:r w:rsidRPr="0085544D">
        <w:rPr>
          <w:rFonts w:ascii="標楷體" w:eastAsia="標楷體" w:hAnsi="標楷體" w:hint="eastAsia"/>
        </w:rPr>
        <w:t>以外，</w:t>
      </w:r>
      <w:proofErr w:type="gramEnd"/>
      <w:r w:rsidRPr="0085544D">
        <w:rPr>
          <w:rFonts w:ascii="標楷體" w:eastAsia="標楷體" w:hAnsi="標楷體" w:hint="eastAsia"/>
        </w:rPr>
        <w:t>經主管指派工作者為限。加班</w:t>
      </w:r>
      <w:proofErr w:type="gramStart"/>
      <w:r w:rsidRPr="0085544D">
        <w:rPr>
          <w:rFonts w:ascii="標楷體" w:eastAsia="標楷體" w:hAnsi="標楷體" w:hint="eastAsia"/>
        </w:rPr>
        <w:t>起迄</w:t>
      </w:r>
      <w:proofErr w:type="gramEnd"/>
      <w:r w:rsidRPr="0085544D">
        <w:rPr>
          <w:rFonts w:ascii="標楷體" w:eastAsia="標楷體" w:hAnsi="標楷體" w:hint="eastAsia"/>
        </w:rPr>
        <w:t>時間應有刷卡、簽到或其他可資證明之紀錄。</w:t>
      </w:r>
    </w:p>
    <w:p w:rsidR="0085544D" w:rsidRPr="00731269" w:rsidRDefault="0085544D" w:rsidP="0085544D">
      <w:pPr>
        <w:spacing w:line="480" w:lineRule="exact"/>
        <w:rPr>
          <w:rFonts w:ascii="標楷體" w:eastAsia="標楷體" w:hAnsi="標楷體"/>
        </w:rPr>
      </w:pPr>
      <w:r w:rsidRPr="0085544D">
        <w:rPr>
          <w:rFonts w:ascii="標楷體" w:eastAsia="標楷體" w:hAnsi="標楷體" w:hint="eastAsia"/>
        </w:rPr>
        <w:t>參、支給標準：按月支薪津總額，除以240為每小時支給標準</w:t>
      </w:r>
      <w:r w:rsidR="00731269">
        <w:rPr>
          <w:rFonts w:ascii="新細明體" w:eastAsia="新細明體" w:hAnsi="新細明體" w:hint="eastAsia"/>
        </w:rPr>
        <w:t>。</w:t>
      </w:r>
    </w:p>
    <w:p w:rsidR="0085544D" w:rsidRPr="0085544D" w:rsidRDefault="0085544D" w:rsidP="0085544D">
      <w:pPr>
        <w:spacing w:line="480" w:lineRule="exact"/>
        <w:ind w:left="360" w:hangingChars="150" w:hanging="360"/>
        <w:rPr>
          <w:rFonts w:ascii="標楷體" w:eastAsia="標楷體" w:hAnsi="標楷體"/>
        </w:rPr>
      </w:pPr>
      <w:r w:rsidRPr="0085544D">
        <w:rPr>
          <w:rFonts w:ascii="標楷體" w:eastAsia="標楷體" w:hAnsi="標楷體" w:hint="eastAsia"/>
        </w:rPr>
        <w:t>肆、管制規定：一、每人支給加班費時數上限如下：</w:t>
      </w:r>
    </w:p>
    <w:p w:rsidR="0085544D" w:rsidRPr="0085544D" w:rsidRDefault="0085544D" w:rsidP="00397C66">
      <w:pPr>
        <w:spacing w:line="480" w:lineRule="exact"/>
        <w:ind w:leftChars="950" w:left="2760" w:hangingChars="200" w:hanging="480"/>
        <w:rPr>
          <w:rFonts w:ascii="標楷體" w:eastAsia="標楷體" w:hAnsi="標楷體"/>
        </w:rPr>
      </w:pPr>
      <w:r w:rsidRPr="0085544D">
        <w:rPr>
          <w:rFonts w:ascii="標楷體" w:eastAsia="標楷體" w:hAnsi="標楷體" w:hint="eastAsia"/>
        </w:rPr>
        <w:t>1.上班日不超過四小時。</w:t>
      </w:r>
    </w:p>
    <w:p w:rsidR="0085544D" w:rsidRPr="0085544D" w:rsidRDefault="0085544D" w:rsidP="00397C66">
      <w:pPr>
        <w:spacing w:line="480" w:lineRule="exact"/>
        <w:ind w:leftChars="950" w:left="2760" w:hangingChars="200" w:hanging="480"/>
        <w:rPr>
          <w:rFonts w:ascii="標楷體" w:eastAsia="標楷體" w:hAnsi="標楷體"/>
        </w:rPr>
      </w:pPr>
      <w:r w:rsidRPr="0085544D">
        <w:rPr>
          <w:rFonts w:ascii="標楷體" w:eastAsia="標楷體" w:hAnsi="標楷體" w:hint="eastAsia"/>
        </w:rPr>
        <w:t>2.放假日及例假日不超過八小時。</w:t>
      </w:r>
    </w:p>
    <w:p w:rsidR="0085544D" w:rsidRPr="0085544D" w:rsidRDefault="0085544D" w:rsidP="00397C66">
      <w:pPr>
        <w:spacing w:line="480" w:lineRule="exact"/>
        <w:ind w:leftChars="950" w:left="2760" w:hangingChars="200" w:hanging="480"/>
        <w:rPr>
          <w:rFonts w:ascii="標楷體" w:eastAsia="標楷體" w:hAnsi="標楷體"/>
        </w:rPr>
      </w:pPr>
      <w:r w:rsidRPr="0085544D">
        <w:rPr>
          <w:rFonts w:ascii="標楷體" w:eastAsia="標楷體" w:hAnsi="標楷體" w:hint="eastAsia"/>
        </w:rPr>
        <w:t>3.每月不超過二十小時。</w:t>
      </w:r>
    </w:p>
    <w:p w:rsidR="0085544D" w:rsidRDefault="0085544D" w:rsidP="00397C66">
      <w:pPr>
        <w:spacing w:line="480" w:lineRule="exact"/>
        <w:ind w:leftChars="750" w:left="2280" w:hangingChars="200" w:hanging="480"/>
        <w:rPr>
          <w:rFonts w:ascii="標楷體" w:eastAsia="標楷體" w:hAnsi="標楷體"/>
        </w:rPr>
      </w:pPr>
      <w:r w:rsidRPr="0085544D">
        <w:rPr>
          <w:rFonts w:ascii="標楷體" w:eastAsia="標楷體" w:hAnsi="標楷體" w:hint="eastAsia"/>
        </w:rPr>
        <w:t>二、因業務特性或工作性質特殊或為處理重大專案業務，或解決突發困難問題，或搶救重大災難，或為應季節性、週期性工作，需較長時間在規定上班時間以外延長工作，經需求單位於事先協調主計室，並將工作人員及工作期限簽報校長核准申請專案加班者始得支給專案加班費。</w:t>
      </w:r>
    </w:p>
    <w:p w:rsidR="0085544D" w:rsidRPr="0085544D" w:rsidRDefault="0085544D" w:rsidP="00397C66">
      <w:pPr>
        <w:spacing w:line="480" w:lineRule="exact"/>
        <w:ind w:leftChars="750" w:left="2280" w:hangingChars="200" w:hanging="480"/>
        <w:rPr>
          <w:rFonts w:ascii="標楷體" w:eastAsia="標楷體" w:hAnsi="標楷體"/>
        </w:rPr>
      </w:pPr>
      <w:r w:rsidRPr="0085544D">
        <w:rPr>
          <w:rFonts w:ascii="標楷體" w:eastAsia="標楷體" w:hAnsi="標楷體" w:hint="eastAsia"/>
        </w:rPr>
        <w:t>三、本校支領簡任主管加給人員，除專案核准外，</w:t>
      </w:r>
      <w:proofErr w:type="gramStart"/>
      <w:r w:rsidRPr="0085544D">
        <w:rPr>
          <w:rFonts w:ascii="標楷體" w:eastAsia="標楷體" w:hAnsi="標楷體" w:hint="eastAsia"/>
        </w:rPr>
        <w:t>不</w:t>
      </w:r>
      <w:proofErr w:type="gramEnd"/>
      <w:r w:rsidRPr="0085544D">
        <w:rPr>
          <w:rFonts w:ascii="標楷體" w:eastAsia="標楷體" w:hAnsi="標楷體" w:hint="eastAsia"/>
        </w:rPr>
        <w:t>另支給加班費，但得依加班事實按規定擇期補休。</w:t>
      </w:r>
    </w:p>
    <w:p w:rsidR="0085544D" w:rsidRPr="0085544D" w:rsidRDefault="0085544D" w:rsidP="00397C66">
      <w:pPr>
        <w:spacing w:line="480" w:lineRule="exact"/>
        <w:ind w:left="1920" w:hangingChars="800" w:hanging="1920"/>
        <w:rPr>
          <w:rFonts w:ascii="標楷體" w:eastAsia="標楷體" w:hAnsi="標楷體"/>
        </w:rPr>
      </w:pPr>
      <w:r w:rsidRPr="0085544D">
        <w:rPr>
          <w:rFonts w:ascii="標楷體" w:eastAsia="標楷體" w:hAnsi="標楷體" w:hint="eastAsia"/>
        </w:rPr>
        <w:t>伍、補休假規定：教職員工除申請加班費外，得選擇於加班後一年內補休假，並以小時為單位，</w:t>
      </w:r>
      <w:proofErr w:type="gramStart"/>
      <w:r w:rsidRPr="0085544D">
        <w:rPr>
          <w:rFonts w:ascii="標楷體" w:eastAsia="標楷體" w:hAnsi="標楷體" w:hint="eastAsia"/>
        </w:rPr>
        <w:t>不</w:t>
      </w:r>
      <w:proofErr w:type="gramEnd"/>
      <w:r w:rsidRPr="0085544D">
        <w:rPr>
          <w:rFonts w:ascii="標楷體" w:eastAsia="標楷體" w:hAnsi="標楷體" w:hint="eastAsia"/>
        </w:rPr>
        <w:t>另支給加班費。</w:t>
      </w:r>
    </w:p>
    <w:p w:rsidR="0085544D" w:rsidRPr="0085544D" w:rsidRDefault="0085544D" w:rsidP="00397C66">
      <w:pPr>
        <w:spacing w:line="480" w:lineRule="exact"/>
        <w:ind w:left="1680" w:hangingChars="700" w:hanging="1680"/>
        <w:rPr>
          <w:rFonts w:ascii="標楷體" w:eastAsia="標楷體" w:hAnsi="標楷體"/>
        </w:rPr>
      </w:pPr>
      <w:r w:rsidRPr="0085544D">
        <w:rPr>
          <w:rFonts w:ascii="標楷體" w:eastAsia="標楷體" w:hAnsi="標楷體" w:hint="eastAsia"/>
        </w:rPr>
        <w:t>陸、加班程序：經依規定指派加班者，應自行至雲端差勤系統登錄，特殊情況者得簽報校長核准。</w:t>
      </w:r>
    </w:p>
    <w:p w:rsidR="0085544D" w:rsidRPr="0085544D" w:rsidRDefault="0085544D" w:rsidP="0085544D">
      <w:pPr>
        <w:spacing w:line="480" w:lineRule="exact"/>
        <w:ind w:left="480" w:hangingChars="200" w:hanging="480"/>
        <w:rPr>
          <w:rFonts w:ascii="標楷體" w:eastAsia="標楷體" w:hAnsi="標楷體"/>
        </w:rPr>
      </w:pPr>
      <w:proofErr w:type="gramStart"/>
      <w:r w:rsidRPr="0085544D">
        <w:rPr>
          <w:rFonts w:ascii="標楷體" w:eastAsia="標楷體" w:hAnsi="標楷體" w:hint="eastAsia"/>
        </w:rPr>
        <w:t>柒</w:t>
      </w:r>
      <w:proofErr w:type="gramEnd"/>
      <w:r w:rsidRPr="0085544D">
        <w:rPr>
          <w:rFonts w:ascii="標楷體" w:eastAsia="標楷體" w:hAnsi="標楷體" w:hint="eastAsia"/>
        </w:rPr>
        <w:t>、本校教職員工加班，不論申請加班費或補休假，如有虛報等</w:t>
      </w:r>
      <w:proofErr w:type="gramStart"/>
      <w:r w:rsidRPr="0085544D">
        <w:rPr>
          <w:rFonts w:ascii="標楷體" w:eastAsia="標楷體" w:hAnsi="標楷體" w:hint="eastAsia"/>
        </w:rPr>
        <w:t>不</w:t>
      </w:r>
      <w:proofErr w:type="gramEnd"/>
      <w:r w:rsidRPr="0085544D">
        <w:rPr>
          <w:rFonts w:ascii="標楷體" w:eastAsia="標楷體" w:hAnsi="標楷體" w:hint="eastAsia"/>
        </w:rPr>
        <w:t>實情事，經查屬實，移請考績會或考核會議處。</w:t>
      </w:r>
    </w:p>
    <w:p w:rsidR="0085544D" w:rsidRPr="0085544D" w:rsidRDefault="0085544D" w:rsidP="0085544D">
      <w:pPr>
        <w:spacing w:line="480" w:lineRule="exact"/>
        <w:ind w:left="480" w:hangingChars="200" w:hanging="480"/>
        <w:rPr>
          <w:rFonts w:ascii="標楷體" w:eastAsia="標楷體" w:hAnsi="標楷體"/>
        </w:rPr>
      </w:pPr>
      <w:r w:rsidRPr="0085544D">
        <w:rPr>
          <w:rFonts w:ascii="標楷體" w:eastAsia="標楷體" w:hAnsi="標楷體" w:hint="eastAsia"/>
        </w:rPr>
        <w:t>捌、技工工友加班由總務處依權責管理並依勞動基準法辦理。</w:t>
      </w:r>
    </w:p>
    <w:p w:rsidR="0085544D" w:rsidRPr="00397C66" w:rsidRDefault="0085544D" w:rsidP="0085544D">
      <w:pPr>
        <w:spacing w:line="480" w:lineRule="exact"/>
        <w:ind w:left="480" w:hangingChars="200" w:hanging="480"/>
        <w:rPr>
          <w:rFonts w:ascii="標楷體" w:eastAsia="標楷體" w:hAnsi="標楷體"/>
        </w:rPr>
      </w:pPr>
      <w:r w:rsidRPr="0085544D">
        <w:rPr>
          <w:rFonts w:ascii="標楷體" w:eastAsia="標楷體" w:hAnsi="標楷體" w:hint="eastAsia"/>
        </w:rPr>
        <w:t>玖、本要點經行政會議通過，陳請校長核定後實施，修正時亦同</w:t>
      </w:r>
      <w:r w:rsidRPr="00397C66">
        <w:rPr>
          <w:rFonts w:ascii="標楷體" w:eastAsia="標楷體" w:hAnsi="標楷體" w:hint="eastAsia"/>
        </w:rPr>
        <w:t>。</w:t>
      </w:r>
    </w:p>
    <w:p w:rsidR="0085544D" w:rsidRPr="0085544D" w:rsidRDefault="0085544D" w:rsidP="0085544D"/>
    <w:sectPr w:rsidR="0085544D" w:rsidRPr="0085544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5743A"/>
    <w:multiLevelType w:val="hybridMultilevel"/>
    <w:tmpl w:val="57E0B6FC"/>
    <w:lvl w:ilvl="0" w:tplc="04090017">
      <w:start w:val="1"/>
      <w:numFmt w:val="ideographLegalTraditional"/>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4D"/>
    <w:rsid w:val="00397C66"/>
    <w:rsid w:val="005D1035"/>
    <w:rsid w:val="00731269"/>
    <w:rsid w:val="0085544D"/>
    <w:rsid w:val="00F13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7870F-C31F-474C-B252-B50008F7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4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personnel1</dc:creator>
  <cp:lastModifiedBy>Cygsh</cp:lastModifiedBy>
  <cp:revision>2</cp:revision>
  <dcterms:created xsi:type="dcterms:W3CDTF">2021-08-12T05:55:00Z</dcterms:created>
  <dcterms:modified xsi:type="dcterms:W3CDTF">2021-08-12T05:55:00Z</dcterms:modified>
</cp:coreProperties>
</file>